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Pr="009214EB" w:rsidRDefault="00227962" w:rsidP="00227962">
      <w:pPr>
        <w:jc w:val="center"/>
        <w:rPr>
          <w:rFonts w:eastAsia="SimSun"/>
          <w:b/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2.9pt;margin-top:-.15pt;width:35.25pt;height:35.25pt;z-index:251658240">
            <v:imagedata r:id="rId4" o:title=""/>
          </v:shape>
          <o:OLEObject Type="Embed" ProgID="MSPhotoEd.3" ShapeID="_x0000_s1026" DrawAspect="Content" ObjectID="_1691571382" r:id="rId5"/>
        </w:object>
      </w:r>
      <w:r w:rsidRPr="009214EB">
        <w:rPr>
          <w:rFonts w:eastAsia="SimSun"/>
          <w:b/>
          <w:i/>
          <w:sz w:val="24"/>
          <w:szCs w:val="24"/>
        </w:rPr>
        <w:t>Základní škola, Veverská Bítýška, okres Brno-venkov,</w:t>
      </w:r>
    </w:p>
    <w:p w:rsidR="00227962" w:rsidRPr="00DA1BBD" w:rsidRDefault="00227962" w:rsidP="00227962">
      <w:pPr>
        <w:jc w:val="center"/>
        <w:rPr>
          <w:rFonts w:eastAsia="SimSun"/>
          <w:b/>
          <w:i/>
          <w:sz w:val="24"/>
          <w:szCs w:val="24"/>
        </w:rPr>
      </w:pPr>
      <w:r w:rsidRPr="00DA1BBD">
        <w:rPr>
          <w:rFonts w:eastAsia="SimSun"/>
          <w:b/>
          <w:i/>
          <w:sz w:val="24"/>
          <w:szCs w:val="24"/>
        </w:rPr>
        <w:t>příspěvková organizace</w:t>
      </w:r>
    </w:p>
    <w:p w:rsidR="00227962" w:rsidRPr="00DA1BBD" w:rsidRDefault="00227962" w:rsidP="00227962">
      <w:pPr>
        <w:jc w:val="center"/>
        <w:rPr>
          <w:rFonts w:eastAsia="SimSun"/>
          <w:b/>
          <w:i/>
          <w:sz w:val="28"/>
          <w:szCs w:val="28"/>
        </w:rPr>
      </w:pPr>
    </w:p>
    <w:p w:rsid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p w:rsid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p w:rsidR="00227962" w:rsidRP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2279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Elektronická žákovská knížka</w:t>
      </w:r>
    </w:p>
    <w:p w:rsidR="00227962" w:rsidRP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Vážení rodiče,</w:t>
      </w:r>
    </w:p>
    <w:p w:rsidR="00227962" w:rsidRP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ve školním roce 2021/2022</w:t>
      </w: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naše škola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plně</w:t>
      </w: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uvádí do provozu nový informační systém </w:t>
      </w:r>
      <w:proofErr w:type="spellStart"/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Edookit</w:t>
      </w:r>
      <w:proofErr w:type="spellEnd"/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Ten má podpořit komunikaci mezi školou a rodinou, rodiče tak mohou být ihned informováni o hodnocení, chování i aktivitě svých dětí, docházce, plnění povinností apod.</w:t>
      </w:r>
    </w:p>
    <w:p w:rsidR="00227962" w:rsidRDefault="00227962" w:rsidP="00227962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Přístup do </w:t>
      </w:r>
      <w:proofErr w:type="spellStart"/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eŽK</w:t>
      </w:r>
      <w:proofErr w:type="spellEnd"/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budou mít všichni rodiče žáků od 1. – 9. ročníku. Pro správné fungování je nutné, </w:t>
      </w:r>
      <w:r w:rsidRPr="00227962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abychom měli v systému zadanou vaši osobní platnou e-mailovou adresu</w:t>
      </w: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Následně Vám budou vygenerovány přístupové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údaje a zaslány na vámi udanou </w:t>
      </w:r>
    </w:p>
    <w:p w:rsidR="00227962" w:rsidRP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e-mailovou adresu i s odkazem pro nastavení hesla.</w:t>
      </w:r>
    </w:p>
    <w:p w:rsidR="00227962" w:rsidRP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2279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Přístupové údaje k rodičovskému účtu nesdělujte svým dětem!</w:t>
      </w:r>
    </w:p>
    <w:p w:rsidR="00227962" w:rsidRP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Jejich vlastní přihlašovací jméno i heslo nastavíte sami v prostředí rodičovského portálu (Nastavení </w:t>
      </w:r>
      <w:r w:rsidRPr="002279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→</w:t>
      </w: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Nastaven</w:t>
      </w:r>
      <w:r w:rsidRPr="00227962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</w:t>
      </w:r>
      <w:r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ro děti</w:t>
      </w: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) podle jednoduch</w:t>
      </w:r>
      <w:r w:rsidRPr="00227962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é</w:t>
      </w:r>
      <w:r w:rsidRPr="0022796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 postupu.</w:t>
      </w:r>
    </w:p>
    <w:p w:rsidR="00C54112" w:rsidRDefault="00C5411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cs-CZ"/>
        </w:rPr>
      </w:pPr>
      <w:hyperlink r:id="rId6" w:history="1">
        <w:r w:rsidRPr="00D31CF7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https://www.edook</w:t>
        </w:r>
        <w:r w:rsidRPr="00D31CF7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i</w:t>
        </w:r>
        <w:r w:rsidRPr="00D31CF7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t.com/cz/navod-windows</w:t>
        </w:r>
      </w:hyperlink>
    </w:p>
    <w:p w:rsidR="00C54112" w:rsidRDefault="00C54112" w:rsidP="00227962">
      <w:pPr>
        <w:spacing w:after="180" w:line="240" w:lineRule="auto"/>
        <w:jc w:val="both"/>
      </w:pPr>
      <w:hyperlink r:id="rId7" w:history="1">
        <w:r>
          <w:rPr>
            <w:rStyle w:val="Hypertextovodkaz"/>
          </w:rPr>
          <w:t xml:space="preserve">(109) </w:t>
        </w:r>
        <w:proofErr w:type="spellStart"/>
        <w:r>
          <w:rPr>
            <w:rStyle w:val="Hypertextovodkaz"/>
          </w:rPr>
          <w:t>Edookit</w:t>
        </w:r>
        <w:proofErr w:type="spellEnd"/>
        <w:r>
          <w:rPr>
            <w:rStyle w:val="Hypertextovodkaz"/>
          </w:rPr>
          <w:t xml:space="preserve"> pro rodiče - </w:t>
        </w:r>
        <w:proofErr w:type="spellStart"/>
        <w:r>
          <w:rPr>
            <w:rStyle w:val="Hypertextovodkaz"/>
          </w:rPr>
          <w:t>YouTube</w:t>
        </w:r>
      </w:hyperlink>
      <w:proofErr w:type="spellEnd"/>
    </w:p>
    <w:p w:rsidR="00227962" w:rsidRPr="00227962" w:rsidRDefault="00227962" w:rsidP="00227962">
      <w:pPr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  <w:r w:rsidRPr="00227962">
        <w:rPr>
          <w:rFonts w:ascii="Verdana" w:eastAsia="Times New Roman" w:hAnsi="Verdana" w:cs="Times New Roman"/>
          <w:noProof/>
          <w:color w:val="0000FF"/>
          <w:sz w:val="20"/>
          <w:szCs w:val="20"/>
          <w:lang w:eastAsia="cs-CZ"/>
        </w:rPr>
        <w:drawing>
          <wp:inline distT="0" distB="0" distL="0" distR="0" wp14:anchorId="6B1461A6" wp14:editId="07F308A5">
            <wp:extent cx="1905000" cy="579120"/>
            <wp:effectExtent l="0" t="0" r="0" b="0"/>
            <wp:docPr id="5" name="Obrázek 5" descr="http://www.zsnovomestska.cz/lib/exe/fetch.php/edookit/edookit_logo_web-header.png?w=200&amp;tok=4d5622">
              <a:hlinkClick xmlns:a="http://schemas.openxmlformats.org/drawingml/2006/main" r:id="rId8" tooltip="&quot;edookit:edookit_logo_web-header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novomestska.cz/lib/exe/fetch.php/edookit/edookit_logo_web-header.png?w=200&amp;tok=4d5622">
                      <a:hlinkClick r:id="rId8" tooltip="&quot;edookit:edookit_logo_web-header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B6" w:rsidRPr="009825B6" w:rsidRDefault="009825B6" w:rsidP="009825B6"/>
    <w:sectPr w:rsidR="009825B6" w:rsidRPr="009825B6" w:rsidSect="0022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53"/>
    <w:rsid w:val="00227962"/>
    <w:rsid w:val="005C7394"/>
    <w:rsid w:val="00675A87"/>
    <w:rsid w:val="009825B6"/>
    <w:rsid w:val="00C54112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4AD2C"/>
  <w15:chartTrackingRefBased/>
  <w15:docId w15:val="{43D06E2C-9F19-4144-8EF1-6E2CE4C3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2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79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796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9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vomestska.cz/lib/exe/detail.php/edookit/edookit_logo_web-header.png?id=edookit%3Ast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Upx1bkey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ookit.com/cz/navod-windows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2021-08-27T10:04:00Z</cp:lastPrinted>
  <dcterms:created xsi:type="dcterms:W3CDTF">2021-08-27T10:10:00Z</dcterms:created>
  <dcterms:modified xsi:type="dcterms:W3CDTF">2021-08-27T10:10:00Z</dcterms:modified>
</cp:coreProperties>
</file>